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7E4255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Машинист </w:t>
      </w:r>
      <w:r w:rsidR="000D0611">
        <w:rPr>
          <w:rFonts w:ascii="Times New Roman" w:hAnsi="Times New Roman" w:cs="Times New Roman"/>
          <w:b/>
          <w:sz w:val="24"/>
          <w:szCs w:val="24"/>
        </w:rPr>
        <w:t>мостового и козлового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крана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55" w:rsidRPr="007E4255" w:rsidRDefault="00396082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84265C" w:rsidRPr="0084265C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</w:t>
      </w:r>
      <w:r w:rsidR="007E4255">
        <w:rPr>
          <w:rFonts w:ascii="Times New Roman" w:hAnsi="Times New Roman" w:cs="Times New Roman"/>
          <w:sz w:val="24"/>
          <w:szCs w:val="24"/>
        </w:rPr>
        <w:t>обеспечению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безопасной эксплуатации грузоподъемных кранов при производстве строительных, монтажных и погрузочно-разгрузочных работ;</w:t>
      </w:r>
      <w:r w:rsidR="007E4255">
        <w:rPr>
          <w:rFonts w:ascii="Times New Roman" w:hAnsi="Times New Roman" w:cs="Times New Roman"/>
          <w:sz w:val="24"/>
          <w:szCs w:val="24"/>
        </w:rPr>
        <w:t xml:space="preserve"> обслуживанию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и профилактическ</w:t>
      </w:r>
      <w:r w:rsidR="007E4255">
        <w:rPr>
          <w:rFonts w:ascii="Times New Roman" w:hAnsi="Times New Roman" w:cs="Times New Roman"/>
          <w:sz w:val="24"/>
          <w:szCs w:val="24"/>
        </w:rPr>
        <w:t>ому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7E4255">
        <w:rPr>
          <w:rFonts w:ascii="Times New Roman" w:hAnsi="Times New Roman" w:cs="Times New Roman"/>
          <w:sz w:val="24"/>
          <w:szCs w:val="24"/>
        </w:rPr>
        <w:t>у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грузоподъемных кранов;</w:t>
      </w:r>
      <w:r w:rsidR="007E4255">
        <w:rPr>
          <w:rFonts w:ascii="Times New Roman" w:hAnsi="Times New Roman" w:cs="Times New Roman"/>
          <w:sz w:val="24"/>
          <w:szCs w:val="24"/>
        </w:rPr>
        <w:t xml:space="preserve"> выполнению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ежесменного технического обслуживания </w:t>
      </w:r>
      <w:r w:rsidR="000D0611">
        <w:rPr>
          <w:rFonts w:ascii="Times New Roman" w:hAnsi="Times New Roman" w:cs="Times New Roman"/>
          <w:sz w:val="24"/>
          <w:szCs w:val="24"/>
        </w:rPr>
        <w:t>мостовых и козловых</w:t>
      </w:r>
      <w:r w:rsidR="007E4255" w:rsidRPr="007E4255">
        <w:rPr>
          <w:rFonts w:ascii="Times New Roman" w:hAnsi="Times New Roman" w:cs="Times New Roman"/>
          <w:sz w:val="24"/>
          <w:szCs w:val="24"/>
        </w:rPr>
        <w:t xml:space="preserve"> кранов </w:t>
      </w:r>
    </w:p>
    <w:p w:rsidR="004020E9" w:rsidRPr="0084265C" w:rsidRDefault="004020E9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Default="007E4255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55">
        <w:rPr>
          <w:rFonts w:ascii="Times New Roman" w:hAnsi="Times New Roman" w:cs="Times New Roman"/>
          <w:b/>
          <w:sz w:val="24"/>
          <w:szCs w:val="24"/>
        </w:rPr>
        <w:t xml:space="preserve">Машинисты </w:t>
      </w:r>
      <w:r w:rsidR="000D0611">
        <w:rPr>
          <w:rFonts w:ascii="Times New Roman" w:hAnsi="Times New Roman" w:cs="Times New Roman"/>
          <w:b/>
          <w:sz w:val="24"/>
          <w:szCs w:val="24"/>
        </w:rPr>
        <w:t>мостовых и козловых</w:t>
      </w:r>
      <w:r w:rsidR="00743649">
        <w:rPr>
          <w:rFonts w:ascii="Times New Roman" w:hAnsi="Times New Roman" w:cs="Times New Roman"/>
          <w:b/>
          <w:sz w:val="24"/>
          <w:szCs w:val="24"/>
        </w:rPr>
        <w:t xml:space="preserve"> кранов</w:t>
      </w:r>
      <w:r w:rsidRPr="007E4255">
        <w:rPr>
          <w:rFonts w:ascii="Times New Roman" w:hAnsi="Times New Roman" w:cs="Times New Roman"/>
          <w:b/>
          <w:sz w:val="24"/>
          <w:szCs w:val="24"/>
        </w:rPr>
        <w:t xml:space="preserve"> должны:</w:t>
      </w:r>
    </w:p>
    <w:p w:rsidR="00743649" w:rsidRPr="007E4255" w:rsidRDefault="0074364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1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выполнять слесарные работы;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пользоваться технической документацией;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определять пригодность стальных канатов, грузозахватных устройств и приспособлений;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управлять мостовыми и козловыми кранами грузоподъемностью до 15 т. при выполнении простых работ по погрузке, разгрузке, перегрузке и транспортировке сыпучих, штучных грузов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выполнять (в составе ремонтного звена или ремонтной бригады) техническое обслуживание и текущий ремонт мостовых и козловых кранов;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соблюдать требования охраны труда, производственной санитарии, пожарной безопасности;</w:t>
      </w:r>
    </w:p>
    <w:p w:rsid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выполнять требования руководства по эксплу</w:t>
      </w:r>
      <w:r>
        <w:rPr>
          <w:rFonts w:ascii="Times New Roman" w:hAnsi="Times New Roman" w:cs="Times New Roman"/>
          <w:sz w:val="24"/>
          <w:szCs w:val="24"/>
        </w:rPr>
        <w:t xml:space="preserve">атации крана и производственной </w:t>
      </w:r>
      <w:r w:rsidRPr="000D0611">
        <w:rPr>
          <w:rFonts w:ascii="Times New Roman" w:hAnsi="Times New Roman" w:cs="Times New Roman"/>
          <w:sz w:val="24"/>
          <w:szCs w:val="24"/>
        </w:rPr>
        <w:t>инструкции;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1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устройство, принцип работы и правила эксплуатации обслуживаемых кранов,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611">
        <w:rPr>
          <w:rFonts w:ascii="Times New Roman" w:hAnsi="Times New Roman" w:cs="Times New Roman"/>
          <w:sz w:val="24"/>
          <w:szCs w:val="24"/>
        </w:rPr>
        <w:t>механизмов, приборов;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способы определения массы груза по внешнему виду;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предельную грузоподъёмность крана, тросов и цепей;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правила перемещения сыпучих, штучных, лесных и других аналогичных грузов;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систему включения двигателей и контроллеров;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порядок загрузки стеллажей продукцией в соответс</w:t>
      </w:r>
      <w:r>
        <w:rPr>
          <w:rFonts w:ascii="Times New Roman" w:hAnsi="Times New Roman" w:cs="Times New Roman"/>
          <w:sz w:val="24"/>
          <w:szCs w:val="24"/>
        </w:rPr>
        <w:t>твии с установленной номенклату</w:t>
      </w:r>
      <w:bookmarkStart w:id="0" w:name="_GoBack"/>
      <w:bookmarkEnd w:id="0"/>
      <w:r w:rsidRPr="000D0611">
        <w:rPr>
          <w:rFonts w:ascii="Times New Roman" w:hAnsi="Times New Roman" w:cs="Times New Roman"/>
          <w:sz w:val="24"/>
          <w:szCs w:val="24"/>
        </w:rPr>
        <w:t>рой и специализацией;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 xml:space="preserve">- технологический процесс </w:t>
      </w:r>
      <w:proofErr w:type="spellStart"/>
      <w:r w:rsidRPr="000D0611">
        <w:rPr>
          <w:rFonts w:ascii="Times New Roman" w:hAnsi="Times New Roman" w:cs="Times New Roman"/>
          <w:sz w:val="24"/>
          <w:szCs w:val="24"/>
        </w:rPr>
        <w:t>внутрискладской</w:t>
      </w:r>
      <w:proofErr w:type="spellEnd"/>
      <w:r w:rsidRPr="000D0611">
        <w:rPr>
          <w:rFonts w:ascii="Times New Roman" w:hAnsi="Times New Roman" w:cs="Times New Roman"/>
          <w:sz w:val="24"/>
          <w:szCs w:val="24"/>
        </w:rPr>
        <w:t xml:space="preserve"> переработки грузов;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правила укладки и хранения грузов на стеллажах;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общие требования безопасности труда при работе на кранах;</w:t>
      </w:r>
    </w:p>
    <w:p w:rsidR="000D0611" w:rsidRPr="000D0611" w:rsidRDefault="000D0611" w:rsidP="000D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11">
        <w:rPr>
          <w:rFonts w:ascii="Times New Roman" w:hAnsi="Times New Roman" w:cs="Times New Roman"/>
          <w:sz w:val="24"/>
          <w:szCs w:val="24"/>
        </w:rPr>
        <w:t>- правила безопасного ведения монтажных и погрузочно-разгрузочных работ</w:t>
      </w:r>
    </w:p>
    <w:p w:rsidR="00E86A8E" w:rsidRDefault="00E86A8E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0D0611"/>
    <w:rsid w:val="0011380B"/>
    <w:rsid w:val="00181BD1"/>
    <w:rsid w:val="002065F3"/>
    <w:rsid w:val="00212A6D"/>
    <w:rsid w:val="00235621"/>
    <w:rsid w:val="00292D03"/>
    <w:rsid w:val="00314C0E"/>
    <w:rsid w:val="00360E3A"/>
    <w:rsid w:val="00396082"/>
    <w:rsid w:val="003A587F"/>
    <w:rsid w:val="004020E9"/>
    <w:rsid w:val="004320F1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064FD"/>
    <w:rsid w:val="00743649"/>
    <w:rsid w:val="00785B11"/>
    <w:rsid w:val="007E4255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A23BF6"/>
    <w:rsid w:val="00AB12C4"/>
    <w:rsid w:val="00AB3172"/>
    <w:rsid w:val="00AC3B1C"/>
    <w:rsid w:val="00AF205A"/>
    <w:rsid w:val="00B666EF"/>
    <w:rsid w:val="00B85C15"/>
    <w:rsid w:val="00BF7465"/>
    <w:rsid w:val="00C62202"/>
    <w:rsid w:val="00C92FBB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2018-12-14T02:14:00Z</dcterms:created>
  <dcterms:modified xsi:type="dcterms:W3CDTF">2018-12-14T02:17:00Z</dcterms:modified>
</cp:coreProperties>
</file>